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815EA" w14:textId="77777777" w:rsidR="0016385D" w:rsidRPr="00075EA6" w:rsidRDefault="000B3A2D" w:rsidP="00090674">
      <w:pPr>
        <w:pStyle w:val="PaperTitle"/>
        <w:rPr>
          <w:b w:val="0"/>
          <w:bCs/>
          <w:sz w:val="24"/>
          <w:szCs w:val="24"/>
        </w:rPr>
      </w:pPr>
      <w:bookmarkStart w:id="0" w:name="_GoBack"/>
      <w:bookmarkEnd w:id="0"/>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 xml:space="preserve">Font: 18 </w:t>
      </w:r>
      <w:proofErr w:type="spellStart"/>
      <w:r w:rsidR="00812F29" w:rsidRPr="00C14B14">
        <w:rPr>
          <w:b w:val="0"/>
          <w:bCs/>
          <w:sz w:val="24"/>
          <w:szCs w:val="24"/>
          <w:lang w:val="en-GB" w:eastAsia="en-GB"/>
        </w:rPr>
        <w:t>pt</w:t>
      </w:r>
      <w:proofErr w:type="spellEnd"/>
      <w:r w:rsidR="00812F29" w:rsidRPr="00C14B14">
        <w:rPr>
          <w:b w:val="0"/>
          <w:bCs/>
          <w:sz w:val="24"/>
          <w:szCs w:val="24"/>
          <w:lang w:val="en-GB" w:eastAsia="en-GB"/>
        </w:rPr>
        <w:t xml:space="preserve">, Bold, </w:t>
      </w:r>
      <w:proofErr w:type="spellStart"/>
      <w:r w:rsidR="00812F29" w:rsidRPr="00C14B14">
        <w:rPr>
          <w:b w:val="0"/>
          <w:bCs/>
          <w:sz w:val="24"/>
          <w:szCs w:val="24"/>
          <w:lang w:val="en-GB" w:eastAsia="en-GB"/>
        </w:rPr>
        <w:t>Centered</w:t>
      </w:r>
      <w:proofErr w:type="spellEnd"/>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w:t>
      </w:r>
      <w:proofErr w:type="spellStart"/>
      <w:r w:rsidR="00C14B14" w:rsidRPr="2F830975">
        <w:rPr>
          <w:sz w:val="20"/>
          <w:lang w:val="en-GB" w:eastAsia="en-GB"/>
        </w:rPr>
        <w:t>pt</w:t>
      </w:r>
      <w:proofErr w:type="spellEnd"/>
      <w:r w:rsidR="00C14B14" w:rsidRPr="2F830975">
        <w:rPr>
          <w:sz w:val="20"/>
          <w:lang w:val="en-GB" w:eastAsia="en-GB"/>
        </w:rPr>
        <w:t xml:space="preserve">, </w:t>
      </w:r>
      <w:proofErr w:type="spellStart"/>
      <w:r w:rsidR="00C14B14" w:rsidRPr="2F830975">
        <w:rPr>
          <w:sz w:val="20"/>
          <w:lang w:val="en-GB" w:eastAsia="en-GB"/>
        </w:rPr>
        <w:t>Centered</w:t>
      </w:r>
      <w:proofErr w:type="spellEnd"/>
      <w:r w:rsidR="00C14B14" w:rsidRPr="2F830975">
        <w:rPr>
          <w:sz w:val="20"/>
          <w:lang w:val="en-GB" w:eastAsia="en-GB"/>
        </w:rPr>
        <w:t xml:space="preserve">)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 xml:space="preserve">(Use Times New Roman Font: 10 </w:t>
      </w:r>
      <w:proofErr w:type="spellStart"/>
      <w:r w:rsidR="00812F29" w:rsidRPr="2F830975">
        <w:rPr>
          <w:lang w:val="en-GB" w:eastAsia="en-GB"/>
        </w:rPr>
        <w:t>pt</w:t>
      </w:r>
      <w:proofErr w:type="spellEnd"/>
      <w:r w:rsidR="00812F29" w:rsidRPr="2F830975">
        <w:rPr>
          <w:lang w:val="en-GB" w:eastAsia="en-GB"/>
        </w:rPr>
        <w:t xml:space="preserve">, Italic, </w:t>
      </w:r>
      <w:proofErr w:type="spellStart"/>
      <w:r w:rsidR="00812F29" w:rsidRPr="2F830975">
        <w:rPr>
          <w:lang w:val="en-GB" w:eastAsia="en-GB"/>
        </w:rPr>
        <w:t>Centered</w:t>
      </w:r>
      <w:proofErr w:type="spellEnd"/>
      <w:proofErr w:type="gramStart"/>
      <w:r w:rsidR="00812F29" w:rsidRPr="2F830975">
        <w:rPr>
          <w:lang w:val="en-GB" w:eastAsia="en-GB"/>
        </w:rPr>
        <w:t>)</w:t>
      </w:r>
      <w:r w:rsidR="006D372F" w:rsidRPr="2F830975">
        <w:rPr>
          <w:lang w:val="en-GB" w:eastAsia="en-GB"/>
        </w:rPr>
        <w:t>(</w:t>
      </w:r>
      <w:proofErr w:type="gramEnd"/>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proofErr w:type="spellStart"/>
      <w:r w:rsidR="001D469C" w:rsidRPr="00075EA6">
        <w:t>your@email</w:t>
      </w:r>
      <w:r w:rsidR="00B00415">
        <w:t>a</w:t>
      </w:r>
      <w:r w:rsidR="001D469C" w:rsidRPr="00075EA6">
        <w:t>ddress.</w:t>
      </w:r>
      <w:r w:rsidR="001D469C" w:rsidRPr="00075EA6">
        <w:rPr>
          <w:iCs/>
        </w:rPr>
        <w:t>xxx</w:t>
      </w:r>
      <w:proofErr w:type="spellEnd"/>
      <w:r w:rsidR="001D469C" w:rsidRPr="00075EA6">
        <w:rPr>
          <w:i/>
        </w:rPr>
        <w:br/>
      </w:r>
      <w:r w:rsidR="003A5C85" w:rsidRPr="00075EA6">
        <w:rPr>
          <w:szCs w:val="28"/>
          <w:vertAlign w:val="superscript"/>
        </w:rPr>
        <w:t>b)</w:t>
      </w:r>
      <w:proofErr w:type="spellStart"/>
      <w:proofErr w:type="gramStart"/>
      <w:r w:rsidR="003A5C85" w:rsidRPr="00075EA6">
        <w:t>anotherauthor@thisaddress.yyy</w:t>
      </w:r>
      <w:proofErr w:type="spellEnd"/>
      <w:proofErr w:type="gramEnd"/>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xml:space="preserve">: 10 </w:t>
      </w:r>
      <w:proofErr w:type="spellStart"/>
      <w:r w:rsidR="00027428" w:rsidRPr="00C14B14">
        <w:rPr>
          <w:lang w:val="en-GB" w:eastAsia="en-GB"/>
        </w:rPr>
        <w:t>pt</w:t>
      </w:r>
      <w:proofErr w:type="spellEnd"/>
      <w:r w:rsidR="00027428" w:rsidRPr="00C14B14">
        <w:rPr>
          <w:lang w:val="en-GB" w:eastAsia="en-GB"/>
        </w:rPr>
        <w:t xml:space="preserve">, Italic, </w:t>
      </w:r>
      <w:proofErr w:type="spellStart"/>
      <w:r w:rsidR="00027428" w:rsidRPr="00C14B14">
        <w:rPr>
          <w:lang w:val="en-GB" w:eastAsia="en-GB"/>
        </w:rPr>
        <w:t>Centered</w:t>
      </w:r>
      <w:proofErr w:type="spellEnd"/>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w:t>
      </w:r>
      <w:proofErr w:type="spellStart"/>
      <w:r w:rsidR="00C14B14">
        <w:t>pt</w:t>
      </w:r>
      <w:proofErr w:type="spellEnd"/>
      <w:r w:rsidR="00C14B14">
        <w:t xml:space="preserve">,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Nadpis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w:t>
      </w:r>
      <w:proofErr w:type="spellStart"/>
      <w:r w:rsidR="00003D7C">
        <w:t>pt</w:t>
      </w:r>
      <w:proofErr w:type="spellEnd"/>
      <w:r w:rsidR="00003D7C">
        <w:t>, Indent: First line: 0.2", Justified</w:t>
      </w:r>
      <w:r w:rsidR="00946C27">
        <w:t xml:space="preserve">. </w:t>
      </w:r>
    </w:p>
    <w:p w14:paraId="49D6FBD1" w14:textId="77777777" w:rsidR="00725861" w:rsidRDefault="00725861" w:rsidP="00725861">
      <w:pPr>
        <w:pStyle w:val="Nadpis2"/>
      </w:pPr>
      <w:r>
        <w:lastRenderedPageBreak/>
        <w:t xml:space="preserve">How to Apply the </w:t>
      </w:r>
      <w:r w:rsidR="00003D7C">
        <w:t>AIP 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77777777"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003D7C">
        <w:t>AIP Conference Proceedings</w:t>
      </w:r>
      <w:r>
        <w:t xml:space="preserve"> template paragraph styles: </w:t>
      </w:r>
    </w:p>
    <w:p w14:paraId="7DA0CF28" w14:textId="77777777" w:rsidR="00725861" w:rsidRDefault="00725861" w:rsidP="00725861">
      <w:pPr>
        <w:pStyle w:val="Paragraph"/>
        <w:rPr>
          <w:i/>
          <w:iC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sk-SK" w:eastAsia="sk-SK"/>
              </w:rPr>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sk-SK" w:eastAsia="sk-SK"/>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6E30F7"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" filled="f" strokecolor="black [3213]" strokeweight="1.5pt"/>
                  </w:pict>
                </mc:Fallback>
              </mc:AlternateContent>
            </w:r>
            <w:r w:rsidR="00725861">
              <w:rPr>
                <w:noProof/>
                <w:lang w:val="sk-SK" w:eastAsia="sk-SK"/>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FF8344"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" strokecolor="black [3213]" strokeweight="1.5pt">
                      <v:stroke endarrow="open"/>
                    </v:shape>
                  </w:pict>
                </mc:Fallback>
              </mc:AlternateContent>
            </w:r>
            <w:r w:rsidR="00E50B7D">
              <w:rPr>
                <w:noProof/>
                <w:lang w:val="sk-SK" w:eastAsia="sk-SK"/>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lang w:val="sk-SK" w:eastAsia="sk-SK"/>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Nadpis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Nadpis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Nadpis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 xml:space="preserve">Font: 10 </w:t>
      </w:r>
      <w:proofErr w:type="spellStart"/>
      <w:r w:rsidR="00027428" w:rsidRPr="00F820CA">
        <w:t>pt</w:t>
      </w:r>
      <w:proofErr w:type="spellEnd"/>
      <w:r w:rsidR="00027428" w:rsidRPr="00F820CA">
        <w:t xml:space="preserve">, Italic, </w:t>
      </w:r>
      <w:proofErr w:type="spellStart"/>
      <w:r w:rsidR="00027428" w:rsidRPr="00F820CA">
        <w:t>Centered</w:t>
      </w:r>
      <w:proofErr w:type="spellEnd"/>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Nadpis1"/>
        <w:rPr>
          <w:b w:val="0"/>
          <w:caps w:val="0"/>
          <w:sz w:val="20"/>
        </w:rPr>
      </w:pPr>
      <w:r w:rsidRPr="00075EA6">
        <w:lastRenderedPageBreak/>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Nadpis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Nadpis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Nadpis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Nadpis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 xml:space="preserve">Font: 10 </w:t>
      </w:r>
      <w:proofErr w:type="spellStart"/>
      <w:r w:rsidR="009E5BA1" w:rsidRPr="00F820CA">
        <w:t>pt</w:t>
      </w:r>
      <w:proofErr w:type="spellEnd"/>
      <w:r w:rsidR="009E5BA1" w:rsidRPr="00F820CA">
        <w:t xml:space="preserve">, Italic, </w:t>
      </w:r>
      <w:proofErr w:type="spellStart"/>
      <w:r w:rsidR="009E5BA1" w:rsidRPr="00F820CA">
        <w:t>Centered</w:t>
      </w:r>
      <w:proofErr w:type="spellEnd"/>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9.25pt" o:ole="">
            <v:imagedata r:id="rId11" o:title=""/>
          </v:shape>
          <o:OLEObject Type="Embed" ProgID="Equation.3" ShapeID="_x0000_i1025" DrawAspect="Content" ObjectID="_1706030125" r:id="rId12"/>
        </w:object>
      </w:r>
      <w:r>
        <w:tab/>
      </w:r>
      <w:r>
        <w:fldChar w:fldCharType="begin"/>
      </w:r>
      <w:r>
        <w:instrText xml:space="preserve"> LISTNUM  Equations </w:instrText>
      </w:r>
      <w:r>
        <w:fldChar w:fldCharType="end">
          <w:numberingChange w:id="1" w:author="Ruth Levins" w:date="2018-07-10T11:29:00Z" w:original="(1)"/>
        </w:fldChar>
      </w:r>
    </w:p>
    <w:p w14:paraId="40AC5E27" w14:textId="77777777" w:rsidR="009E5BA1" w:rsidRPr="00075EA6" w:rsidRDefault="007A233B">
      <w:pPr>
        <w:pStyle w:val="Nadpis3"/>
      </w:pPr>
      <w:r w:rsidRPr="00075EA6">
        <w:lastRenderedPageBreak/>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lang w:val="sk-SK" w:eastAsia="sk-SK"/>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sk-SK" w:eastAsia="sk-SK"/>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sk-SK" w:eastAsia="sk-SK"/>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Nadpis1"/>
        <w:rPr>
          <w:caps w:val="0"/>
          <w:lang w:val="en-GB" w:eastAsia="en-GB"/>
        </w:rPr>
      </w:pPr>
      <w:r w:rsidRPr="00075EA6">
        <w:lastRenderedPageBreak/>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Nadpis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sk-SK" w:eastAsia="sk-SK"/>
              </w:rPr>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lang w:val="sk-SK" w:eastAsia="sk-SK"/>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Nadpis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2" w:name="_Hlk517166056"/>
      <w:r w:rsidR="005854B0">
        <w:t xml:space="preserve">or (Times New Roman </w:t>
      </w:r>
      <w:r w:rsidR="005854B0" w:rsidRPr="005854B0">
        <w:t>Font: 10 pt, Italic,</w:t>
      </w:r>
      <w:r w:rsidR="005854B0">
        <w:t xml:space="preserve"> </w:t>
      </w:r>
      <w:r w:rsidR="005854B0" w:rsidRPr="005854B0">
        <w:t>Centered</w:t>
      </w:r>
      <w:r w:rsidR="005854B0">
        <w:t>)</w:t>
      </w:r>
      <w:bookmarkEnd w:id="2"/>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Nadpis2"/>
      </w:pPr>
      <w:r w:rsidRPr="00075EA6">
        <w:lastRenderedPageBreak/>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Nadpis1"/>
      </w:pPr>
      <w:r w:rsidRPr="00075EA6">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77777777"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77777777" w:rsidR="005F7475" w:rsidRPr="00AE7500" w:rsidRDefault="005F7475" w:rsidP="00AB7119">
      <w:pPr>
        <w:pStyle w:val="Paragraphbulleted"/>
      </w:pPr>
      <w:r w:rsidRPr="00AE7500">
        <w:t xml:space="preserve">Write and prepare your article using the AIP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Nadpis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Zvraznenie"/>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Zvraznenie"/>
        </w:rPr>
        <w:t>essential</w:t>
      </w:r>
      <w:r w:rsidRPr="00075EA6">
        <w:t xml:space="preserve">. </w:t>
      </w:r>
    </w:p>
    <w:p w14:paraId="0BCDDE1B" w14:textId="77777777" w:rsidR="003E7C74" w:rsidRPr="00075EA6" w:rsidRDefault="003E7C74">
      <w:pPr>
        <w:pStyle w:val="Nadpis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Zvraznenie"/>
        </w:rPr>
        <w:t>portable</w:t>
      </w:r>
      <w:r w:rsidRPr="00075EA6">
        <w:t xml:space="preserve">: </w:t>
      </w:r>
      <w:r w:rsidR="008F1038">
        <w:t>Y</w:t>
      </w:r>
      <w:r w:rsidRPr="00075EA6">
        <w:t>our PDF file needs to be fully “self-contained.”</w:t>
      </w:r>
    </w:p>
    <w:p w14:paraId="238F91B4" w14:textId="77777777" w:rsidR="00D87E2A" w:rsidRDefault="00D87E2A" w:rsidP="00D87E2A">
      <w:pPr>
        <w:pStyle w:val="Nadpis1"/>
        <w:rPr>
          <w:b w:val="0"/>
          <w:caps w:val="0"/>
          <w:sz w:val="20"/>
        </w:rPr>
      </w:pPr>
      <w:r>
        <w:rPr>
          <w:rFonts w:asciiTheme="majorBidi" w:hAnsiTheme="majorBidi" w:cstheme="majorBidi"/>
        </w:rPr>
        <w:lastRenderedPageBreak/>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Nadpis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Nadpis1"/>
        <w:rPr>
          <w:b w:val="0"/>
          <w:caps w:val="0"/>
          <w:sz w:val="20"/>
        </w:rPr>
      </w:pPr>
      <w:r w:rsidRPr="00075EA6">
        <w:rPr>
          <w:rFonts w:asciiTheme="majorBidi" w:hAnsiTheme="majorBidi" w:cstheme="majorBidi"/>
        </w:rPr>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77777777" w:rsidR="002B5648" w:rsidRPr="00075EA6" w:rsidRDefault="002B5648" w:rsidP="003B0050">
      <w:pPr>
        <w:pStyle w:val="Nadpis2"/>
        <w:jc w:val="left"/>
      </w:pPr>
      <w:r w:rsidRPr="00075EA6">
        <w:lastRenderedPageBreak/>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AIP Conference Proceedings: </w:t>
      </w:r>
    </w:p>
    <w:p w14:paraId="20FDC0D2" w14:textId="77777777" w:rsidR="002B5648" w:rsidRDefault="002B5648" w:rsidP="002B5648">
      <w:pPr>
        <w:pStyle w:val="Paragraphbulleted"/>
      </w:pPr>
      <w:r w:rsidRPr="001562AF">
        <w:t>For</w:t>
      </w:r>
      <w:r w:rsidRPr="00AE7500">
        <w:t xml:space="preserve"> authors:</w:t>
      </w:r>
      <w:r w:rsidRPr="00AE7500">
        <w:tab/>
      </w:r>
      <w:r w:rsidRPr="00AE7500">
        <w:tab/>
      </w:r>
      <w:hyperlink r:id="rId18" w:history="1">
        <w:r w:rsidRPr="00150F5B">
          <w:rPr>
            <w:rStyle w:val="Hypertextovprepojenie"/>
          </w:rPr>
          <w:t>https://aip.scitation.org/apc/authors/preppapers</w:t>
        </w:r>
      </w:hyperlink>
    </w:p>
    <w:p w14:paraId="41DAFFFF" w14:textId="77777777" w:rsidR="002B5648" w:rsidRDefault="002B5648" w:rsidP="003B0050">
      <w:pPr>
        <w:pStyle w:val="Paragraphbulleted"/>
        <w:numPr>
          <w:ilvl w:val="0"/>
          <w:numId w:val="45"/>
        </w:numPr>
        <w:ind w:left="630"/>
      </w:pPr>
      <w:r w:rsidRPr="00AE7500">
        <w:t>For conference organizers:</w:t>
      </w:r>
      <w:r w:rsidRPr="00AE7500">
        <w:tab/>
      </w:r>
      <w:hyperlink r:id="rId19" w:history="1">
        <w:r w:rsidRPr="00150F5B">
          <w:rPr>
            <w:rStyle w:val="Hypertextovprepojenie"/>
          </w:rPr>
          <w:t>https://aip.scitation.org/apc/organizers/abstracts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30653D1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AIP’s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7777777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AIP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Odsekzoznamu"/>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Odsekzoznamu"/>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1"/>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97E9A"/>
    <w:rsid w:val="000B1B74"/>
    <w:rsid w:val="000B3A2D"/>
    <w:rsid w:val="000B49C0"/>
    <w:rsid w:val="000E2C75"/>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4E3CB2"/>
    <w:rPr>
      <w:sz w:val="24"/>
      <w:lang w:val="en-US" w:eastAsia="en-US"/>
    </w:rPr>
  </w:style>
  <w:style w:type="paragraph" w:styleId="Nadpis1">
    <w:name w:val="heading 1"/>
    <w:basedOn w:val="Normlny"/>
    <w:next w:val="Paragraph"/>
    <w:qFormat/>
    <w:pPr>
      <w:keepNext/>
      <w:spacing w:before="240" w:after="240"/>
      <w:jc w:val="center"/>
      <w:outlineLvl w:val="0"/>
    </w:pPr>
    <w:rPr>
      <w:b/>
      <w:caps/>
    </w:rPr>
  </w:style>
  <w:style w:type="paragraph" w:styleId="Nadpis2">
    <w:name w:val="heading 2"/>
    <w:basedOn w:val="Normlny"/>
    <w:next w:val="Paragraph"/>
    <w:qFormat/>
    <w:pPr>
      <w:keepNext/>
      <w:spacing w:before="240" w:after="240"/>
      <w:jc w:val="center"/>
      <w:outlineLvl w:val="1"/>
    </w:pPr>
    <w:rPr>
      <w:b/>
    </w:rPr>
  </w:style>
  <w:style w:type="paragraph" w:styleId="Nadpis3">
    <w:name w:val="heading 3"/>
    <w:basedOn w:val="Normlny"/>
    <w:next w:val="Normlny"/>
    <w:qFormat/>
    <w:rsid w:val="005854B0"/>
    <w:pPr>
      <w:keepNext/>
      <w:spacing w:before="240" w:after="240"/>
      <w:jc w:val="center"/>
      <w:outlineLvl w:val="2"/>
    </w:pPr>
    <w:rPr>
      <w:i/>
      <w:iCs/>
      <w:sz w:val="20"/>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semiHidden/>
    <w:rPr>
      <w:sz w:val="16"/>
    </w:rPr>
  </w:style>
  <w:style w:type="paragraph" w:customStyle="1" w:styleId="PaperTitle">
    <w:name w:val="Paper Title"/>
    <w:basedOn w:val="Normlny"/>
    <w:next w:val="AuthorName"/>
    <w:pPr>
      <w:spacing w:before="1200"/>
      <w:jc w:val="center"/>
    </w:pPr>
    <w:rPr>
      <w:b/>
      <w:sz w:val="36"/>
    </w:rPr>
  </w:style>
  <w:style w:type="paragraph" w:customStyle="1" w:styleId="AuthorName">
    <w:name w:val="Author Name"/>
    <w:basedOn w:val="Normlny"/>
    <w:next w:val="AuthorAffiliation"/>
    <w:pPr>
      <w:spacing w:before="360" w:after="360"/>
      <w:jc w:val="center"/>
    </w:pPr>
    <w:rPr>
      <w:sz w:val="28"/>
    </w:rPr>
  </w:style>
  <w:style w:type="paragraph" w:customStyle="1" w:styleId="AuthorAffiliation">
    <w:name w:val="Author Affiliation"/>
    <w:basedOn w:val="Normlny"/>
    <w:pPr>
      <w:jc w:val="center"/>
    </w:pPr>
    <w:rPr>
      <w:i/>
      <w:sz w:val="20"/>
    </w:rPr>
  </w:style>
  <w:style w:type="paragraph" w:customStyle="1" w:styleId="Abstract">
    <w:name w:val="Abstract"/>
    <w:basedOn w:val="Normlny"/>
    <w:next w:val="Nadpis1"/>
    <w:rsid w:val="00F20BFC"/>
    <w:pPr>
      <w:spacing w:before="360" w:after="360"/>
      <w:ind w:left="289" w:right="289"/>
      <w:jc w:val="both"/>
    </w:pPr>
    <w:rPr>
      <w:sz w:val="18"/>
    </w:rPr>
  </w:style>
  <w:style w:type="paragraph" w:customStyle="1" w:styleId="Paragraph">
    <w:name w:val="Paragraph"/>
    <w:basedOn w:val="Normlny"/>
    <w:rsid w:val="005E415C"/>
    <w:pPr>
      <w:ind w:firstLine="284"/>
      <w:jc w:val="both"/>
    </w:pPr>
    <w:rPr>
      <w:sz w:val="20"/>
    </w:rPr>
  </w:style>
  <w:style w:type="character" w:styleId="Odkaznapoznmkupodiarou">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Textbubliny">
    <w:name w:val="Balloon Text"/>
    <w:basedOn w:val="Normlny"/>
    <w:link w:val="TextbublinyChar"/>
    <w:rsid w:val="00114AB1"/>
    <w:rPr>
      <w:rFonts w:ascii="Tahoma" w:hAnsi="Tahoma" w:cs="Tahoma"/>
      <w:sz w:val="16"/>
      <w:szCs w:val="16"/>
    </w:rPr>
  </w:style>
  <w:style w:type="character" w:customStyle="1" w:styleId="TextbublinyChar">
    <w:name w:val="Text bubliny Char"/>
    <w:basedOn w:val="Predvolenpsmoodseku"/>
    <w:link w:val="Textbubliny"/>
    <w:rsid w:val="00114AB1"/>
    <w:rPr>
      <w:rFonts w:ascii="Tahoma" w:hAnsi="Tahoma" w:cs="Tahoma"/>
      <w:sz w:val="16"/>
      <w:szCs w:val="16"/>
      <w:lang w:val="en-US" w:eastAsia="en-US"/>
    </w:rPr>
  </w:style>
  <w:style w:type="character" w:styleId="Hypertextovprepojenie">
    <w:name w:val="Hyperlink"/>
    <w:rPr>
      <w:color w:val="0000FF"/>
      <w:u w:val="single"/>
    </w:rPr>
  </w:style>
  <w:style w:type="table" w:styleId="Mriekatabuky">
    <w:name w:val="Table Grid"/>
    <w:basedOn w:val="Normlnatabuka"/>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lny"/>
    <w:qFormat/>
    <w:rsid w:val="001D469C"/>
    <w:pPr>
      <w:jc w:val="center"/>
    </w:pPr>
    <w:rPr>
      <w:sz w:val="20"/>
    </w:rPr>
  </w:style>
  <w:style w:type="paragraph" w:styleId="Normlnywebov">
    <w:name w:val="Normal (Web)"/>
    <w:basedOn w:val="Normlny"/>
    <w:uiPriority w:val="99"/>
    <w:unhideWhenUsed/>
    <w:rsid w:val="005F7475"/>
    <w:pPr>
      <w:spacing w:before="100" w:beforeAutospacing="1" w:after="100" w:afterAutospacing="1"/>
    </w:pPr>
    <w:rPr>
      <w:szCs w:val="24"/>
      <w:lang w:val="en-GB" w:eastAsia="en-GB"/>
    </w:rPr>
  </w:style>
  <w:style w:type="character" w:styleId="Siln">
    <w:name w:val="Strong"/>
    <w:basedOn w:val="Predvolenpsmoodseku"/>
    <w:uiPriority w:val="22"/>
    <w:qFormat/>
    <w:rsid w:val="005F7475"/>
    <w:rPr>
      <w:b/>
      <w:bCs/>
    </w:rPr>
  </w:style>
  <w:style w:type="character" w:styleId="Zvraznenie">
    <w:name w:val="Emphasis"/>
    <w:basedOn w:val="Predvolenpsmoodseku"/>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Predvolenpsmoodseku"/>
    <w:uiPriority w:val="99"/>
    <w:semiHidden/>
    <w:unhideWhenUsed/>
    <w:rsid w:val="00613B4D"/>
    <w:rPr>
      <w:color w:val="808080"/>
      <w:shd w:val="clear" w:color="auto" w:fill="E6E6E6"/>
    </w:rPr>
  </w:style>
  <w:style w:type="paragraph" w:styleId="Odsekzoznamu">
    <w:name w:val="List Paragraph"/>
    <w:basedOn w:val="Normlny"/>
    <w:uiPriority w:val="34"/>
    <w:rsid w:val="006E4474"/>
    <w:pPr>
      <w:ind w:left="720"/>
      <w:contextualSpacing/>
    </w:pPr>
  </w:style>
  <w:style w:type="character" w:styleId="Odkaznakomentr">
    <w:name w:val="annotation reference"/>
    <w:basedOn w:val="Predvolenpsmoodseku"/>
    <w:semiHidden/>
    <w:unhideWhenUsed/>
    <w:rsid w:val="005E71ED"/>
    <w:rPr>
      <w:sz w:val="16"/>
      <w:szCs w:val="16"/>
    </w:rPr>
  </w:style>
  <w:style w:type="paragraph" w:styleId="Textkomentra">
    <w:name w:val="annotation text"/>
    <w:basedOn w:val="Normlny"/>
    <w:link w:val="TextkomentraChar"/>
    <w:semiHidden/>
    <w:unhideWhenUsed/>
    <w:rsid w:val="005E71ED"/>
    <w:rPr>
      <w:sz w:val="20"/>
    </w:rPr>
  </w:style>
  <w:style w:type="character" w:customStyle="1" w:styleId="TextkomentraChar">
    <w:name w:val="Text komentára Char"/>
    <w:basedOn w:val="Predvolenpsmoodseku"/>
    <w:link w:val="Textkomentra"/>
    <w:semiHidden/>
    <w:rsid w:val="005E71ED"/>
    <w:rPr>
      <w:lang w:val="en-US" w:eastAsia="en-US"/>
    </w:rPr>
  </w:style>
  <w:style w:type="paragraph" w:styleId="Predmetkomentra">
    <w:name w:val="annotation subject"/>
    <w:basedOn w:val="Textkomentra"/>
    <w:next w:val="Textkomentra"/>
    <w:link w:val="PredmetkomentraChar"/>
    <w:semiHidden/>
    <w:unhideWhenUsed/>
    <w:rsid w:val="005E71ED"/>
    <w:rPr>
      <w:b/>
      <w:bCs/>
    </w:rPr>
  </w:style>
  <w:style w:type="character" w:customStyle="1" w:styleId="PredmetkomentraChar">
    <w:name w:val="Predmet komentára Char"/>
    <w:basedOn w:val="TextkomentraChar"/>
    <w:link w:val="Predmetkomentra"/>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ip.scitation.org/apc/authors/preppap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aip.scitation.org/apc/organizers/abstrac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EDAE9D-08FE-4630-A569-131B91EE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TotalTime>
  <Pages>8</Pages>
  <Words>2868</Words>
  <Characters>16349</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Title Goes Here</vt:lpstr>
    </vt:vector>
  </TitlesOfParts>
  <Company>PPI</Company>
  <LinksUpToDate>false</LinksUpToDate>
  <CharactersWithSpaces>19179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Igor</cp:lastModifiedBy>
  <cp:revision>2</cp:revision>
  <cp:lastPrinted>2011-03-03T08:29:00Z</cp:lastPrinted>
  <dcterms:created xsi:type="dcterms:W3CDTF">2022-02-10T19:29:00Z</dcterms:created>
  <dcterms:modified xsi:type="dcterms:W3CDTF">2022-02-10T19:29:00Z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